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Gâteaux &amp; Gatherings</w:t>
      </w:r>
    </w:p>
    <w:p>
      <w:pPr>
        <w:jc w:val="center"/>
      </w:pPr>
      <w:r>
        <w:rPr>
          <w:b/>
          <w:color w:val="AA842D"/>
        </w:rPr>
        <w:t>TERMS &amp; CONDITIONS — DRAFT FOR REVIEW</w:t>
      </w:r>
    </w:p>
    <w:p>
      <w:pPr>
        <w:jc w:val="center"/>
      </w:pPr>
      <w:r>
        <w:rPr>
          <w:i/>
        </w:rPr>
        <w:t>Where Beautiful Cakes Meet Memorable Gatherings</w:t>
      </w:r>
    </w:p>
    <w:p>
      <w:r>
        <w:rPr>
          <w:b/>
        </w:rPr>
        <w:t xml:space="preserve">Important: </w:t>
      </w:r>
      <w:r>
        <w:t>This is a working draft based on your business rules and should be checked against current UK consumer, food-safety and allergen requirements before publication. In particular, review the 25% booking payment and cancellation charges.</w:t>
      </w:r>
    </w:p>
    <w:p>
      <w:pPr>
        <w:pStyle w:val="Heading1"/>
      </w:pPr>
      <w:r>
        <w:t>1. Enquiries &amp; Booking Confirmation</w:t>
      </w:r>
    </w:p>
    <w:p>
      <w:r>
        <w:t>Enquiries and orders can be made by telephone, email, through our website or via our social media channels.</w:t>
      </w:r>
    </w:p>
    <w:p>
      <w:r>
        <w:t>An enquiry, quotation or discussion regarding an event does not constitute a confirmed booking and does not reserve your chosen date.</w:t>
      </w:r>
    </w:p>
    <w:p>
      <w:r>
        <w:t>A booking will be confirmed once your requirements and quotation have been agreed, you have accepted these Terms &amp; Conditions, the required 25% booking payment has been received, and written booking confirmation has been issued by Gâteaux &amp; Gatherings.</w:t>
      </w:r>
    </w:p>
    <w:p>
      <w:r>
        <w:t>Once confirmed, your booking confirmation and agreed quotation form part of your contract with Gâteaux &amp; Gatherings. Please check all details carefully and contact us as soon as possible if anything is incorrect.</w:t>
      </w:r>
    </w:p>
    <w:p>
      <w:r>
        <w:t>Any subsequent changes to the booking should be agreed with Gâteaux &amp; Gatherings in writing and may result in an adjustment to the final price.</w:t>
      </w:r>
    </w:p>
    <w:p>
      <w:pPr>
        <w:pStyle w:val="Heading1"/>
      </w:pPr>
      <w:r>
        <w:t>2. Quotations</w:t>
      </w:r>
    </w:p>
    <w:p>
      <w:r>
        <w:t>Unless otherwise stated, quotations are valid for 6 months from the date of issue. Prices are based on the information and requirements supplied at the time of quotation. Changes to menu choices, guest numbers, staffing, equipment, venue requirements or other arrangements may result in a revised quotation.</w:t>
      </w:r>
    </w:p>
    <w:p>
      <w:r>
        <w:t>A quotation alone does not reserve an event date.</w:t>
      </w:r>
    </w:p>
    <w:p>
      <w:pPr>
        <w:pStyle w:val="Heading1"/>
      </w:pPr>
      <w:r>
        <w:t>3. Booking Payment</w:t>
      </w:r>
    </w:p>
    <w:p>
      <w:r>
        <w:t>A 25% booking payment is required to secure the agreed event date.</w:t>
      </w:r>
    </w:p>
    <w:p>
      <w:r>
        <w:t>The intention is for this booking payment to be non-refundable where the client cancels, subject to applicable consumer law and the cancellation provisions below. This clause should be reviewed before publication to ensure the amount retained fairly reflects the losses Gâteaux &amp; Gatherings may reasonably incur.</w:t>
      </w:r>
    </w:p>
    <w:p>
      <w:r>
        <w:t>Where possible, Gâteaux &amp; Gatherings may agree to transfer the booking payment to an alternative date where the client requests the change at least 30 days before the original event date, the replacement event is booked to take place within 6 months of the original event date, and Gâteaux &amp; Gatherings has availability. Any transfer is subject to agreement and any change in requirements or costs may result in a revised price.</w:t>
      </w:r>
    </w:p>
    <w:p>
      <w:pPr>
        <w:pStyle w:val="Heading1"/>
      </w:pPr>
      <w:r>
        <w:t>4. Final Payment &amp; Event Details</w:t>
      </w:r>
    </w:p>
    <w:p>
      <w:r>
        <w:t>The remaining balance is due no later than 7 days before the event date.</w:t>
      </w:r>
    </w:p>
    <w:p>
      <w:r>
        <w:t>Final guest numbers, menu selections, dietary requirements, allergens and other agreed event details should be confirmed before the final balance becomes due. Requests for changes after this point will be accommodated where reasonably possible and may incur additional charges.</w:t>
      </w:r>
    </w:p>
    <w:p>
      <w:pPr>
        <w:pStyle w:val="Heading1"/>
      </w:pPr>
      <w:r>
        <w:t>5. Client Cancellations</w:t>
      </w:r>
    </w:p>
    <w:p>
      <w:r>
        <w:t>If you need to cancel your booking, please notify Gâteaux &amp; Gatherings as soon as possible in writing.</w:t>
      </w:r>
    </w:p>
    <w:p>
      <w:r>
        <w:t>The proposed cancellation charges are:</w:t>
        <w:br/>
        <w:t>• More than 14 days before the event: the 25% booking payment is retained, subject to applicable consumer law.</w:t>
        <w:br/>
        <w:t>• Between 7 and 14 days before the event: 50% of the total booking value.</w:t>
        <w:br/>
        <w:t>• Less than 7 days before the event: 100% of the total booking value.</w:t>
      </w:r>
    </w:p>
    <w:p>
      <w:r>
        <w:t>Any sums already paid will be credited towards the applicable cancellation charge.</w:t>
      </w:r>
    </w:p>
    <w:p>
      <w:r>
        <w:t>These charges are intended to reflect time reserved for the booking, work already undertaken, ingredients or services committed to, and losses that Gâteaux &amp; Gatherings cannot reasonably avoid. They should be reviewed before publication to ensure they remain proportionate to the business's likely actual loss.</w:t>
      </w:r>
    </w:p>
    <w:p>
      <w:pPr>
        <w:pStyle w:val="Heading1"/>
      </w:pPr>
      <w:r>
        <w:t>6. Cancellation by Gâteaux &amp; Gatherings / Circumstances Beyond Our Control</w:t>
      </w:r>
    </w:p>
    <w:p>
      <w:r>
        <w:t>In the unlikely event that Gâteaux &amp; Gatherings is unable to fulfil a booking, we will contact the client as soon as reasonably possible and discuss the available options. Where we cancel and the client is not at fault, payments for goods or services that will not be supplied will be refunded as required by law.</w:t>
      </w:r>
    </w:p>
    <w:p>
      <w:r>
        <w:t>Neither party will be responsible for a failure or delay caused by circumstances genuinely beyond their reasonable control. Where such circumstances arise, both parties should work together in good faith to minimise disruption and any avoidable loss.</w:t>
      </w:r>
    </w:p>
    <w:p>
      <w:pPr>
        <w:pStyle w:val="Heading1"/>
      </w:pPr>
      <w:r>
        <w:t>7. Dietary Requirements &amp; Allergies</w:t>
      </w:r>
    </w:p>
    <w:p>
      <w:r>
        <w:t>Clients must tell Gâteaux &amp; Gatherings about all known food allergies, intolerances and dietary requirements before the order is finalised, and confirm this information with the final event details.</w:t>
      </w:r>
    </w:p>
    <w:p>
      <w:r>
        <w:t>We will make every reasonable effort to accommodate dietary requirements that have been agreed in advance. Clients are responsible for supplying accurate information regarding their guests and for communicating allergen information provided by us to those guests.</w:t>
      </w:r>
    </w:p>
    <w:p>
      <w:r>
        <w:t>Gâteaux &amp; Gatherings handles a range of allergens within its food preparation environment. Cross-contact may therefore be possible. Where a guest has an allergy or intolerance, please discuss this with us before ordering so that we can provide relevant allergen information and advise whether the requirement can be safely accommodated.</w:t>
      </w:r>
    </w:p>
    <w:p>
      <w:r>
        <w:t>For buffet service, allergen information should be made available for individual dishes in accordance with applicable requirements.</w:t>
      </w:r>
    </w:p>
    <w:p>
      <w:pPr>
        <w:pStyle w:val="Heading1"/>
      </w:pPr>
      <w:r>
        <w:t>8. Ingredients &amp; Substitutions</w:t>
      </w:r>
    </w:p>
    <w:p>
      <w:r>
        <w:t>Every reasonable effort will be made to provide the ingredients and menu items specified in the agreed order. Occasionally, an ingredient or product may become unavailable or unsuitable due to circumstances beyond our control.</w:t>
      </w:r>
    </w:p>
    <w:p>
      <w:r>
        <w:t>Where necessary, we may substitute an unavailable ingredient or item with a suitable alternative of similar quality and value. Wherever reasonably possible, we will notify the client of a significant change. Substitutions will be considered carefully where they could affect allergen information or dietary requirements.</w:t>
      </w:r>
    </w:p>
    <w:p>
      <w:pPr>
        <w:pStyle w:val="Heading1"/>
      </w:pPr>
      <w:r>
        <w:t>9. Food Safety &amp; Leftover Food</w:t>
      </w:r>
    </w:p>
    <w:p>
      <w:r>
        <w:t>Food requiring temperature control will be handled and served in accordance with Gâteaux &amp; Gatherings' food-safety procedures.</w:t>
      </w:r>
    </w:p>
    <w:p>
      <w:r>
        <w:t>Where chilled food is displayed or served outside temperature control, it will not be left out beyond the period permitted by applicable food-safety guidance. Food that has reached the applicable safe time limit will be removed and disposed of and must not be re-served.</w:t>
      </w:r>
    </w:p>
    <w:p>
      <w:r>
        <w:t>Once food has been delivered or left in the client's care, the client is responsible for following any storage, refrigeration, reheating or consumption instructions provided by Gâteaux &amp; Gatherings.</w:t>
      </w:r>
    </w:p>
    <w:p>
      <w:pPr>
        <w:pStyle w:val="Heading1"/>
      </w:pPr>
      <w:r>
        <w:t>10. Food Supplied by Clients or Third Parties</w:t>
      </w:r>
    </w:p>
    <w:p>
      <w:r>
        <w:t>For food-safety and hygiene reasons, Gâteaux &amp; Gatherings will not normally prepare, handle or serve perishable food supplied by the client or another third party unless specifically agreed in advance.</w:t>
      </w:r>
    </w:p>
    <w:p>
      <w:r>
        <w:t>An exception may be agreed for a wedding cake supplied by the client or another professional cake maker, subject to suitable storage and handling arrangements.</w:t>
      </w:r>
    </w:p>
    <w:p>
      <w:r>
        <w:t>Gâteaux &amp; Gatherings cannot accept responsibility for the quality, safety, allergen content or condition of food or drink that it has not prepared or supplied.</w:t>
      </w:r>
    </w:p>
    <w:p>
      <w:pPr>
        <w:pStyle w:val="Heading1"/>
      </w:pPr>
      <w:r>
        <w:t>11. Staff &amp; Service</w:t>
      </w:r>
    </w:p>
    <w:p>
      <w:r>
        <w:t>Professional service staff can be provided by prior arrangement and at an additional cost.</w:t>
      </w:r>
    </w:p>
    <w:p>
      <w:r>
        <w:t>Staffing requirements will be agreed according to the nature of the occasion, guest numbers, service required and duration of the event. Agreed staffing hours will be detailed in the quotation. If staff are requested or required to remain beyond the agreed finish time, additional charges may apply.</w:t>
      </w:r>
    </w:p>
    <w:p>
      <w:r>
        <w:t>Where agreed, staff may assist with presentation and service of food and refreshments, replenishment of buffet items and clearing of items supplied by Gâteaux &amp; Gatherings. Additional duties should be agreed in advance.</w:t>
      </w:r>
    </w:p>
    <w:p>
      <w:pPr>
        <w:pStyle w:val="Heading1"/>
      </w:pPr>
      <w:r>
        <w:t>12. Equipment, Damage &amp; Loss</w:t>
      </w:r>
    </w:p>
    <w:p>
      <w:r>
        <w:t>Where Gâteaux &amp; Gatherings supplies equipment, serving items, crockery, glassware or other reusable items, the client is responsible for their reasonable care and safekeeping from the time they are provided until they are collected or returned.</w:t>
      </w:r>
    </w:p>
    <w:p>
      <w:r>
        <w:t>Equipment belonging to Gâteaux &amp; Gatherings that is lost, damaged or broken while in the client's care may be charged at the full reasonable replacement cost. Please notify us as soon as possible of any loss, damage or breakage.</w:t>
      </w:r>
    </w:p>
    <w:p>
      <w:pPr>
        <w:pStyle w:val="Heading1"/>
      </w:pPr>
      <w:r>
        <w:t>13. Clearing &amp; Waste</w:t>
      </w:r>
    </w:p>
    <w:p>
      <w:r>
        <w:t>Unless specifically included within the agreed booking, Gâteaux &amp; Gatherings is not responsible for general clearing or removal of waste following an event.</w:t>
      </w:r>
    </w:p>
    <w:p>
      <w:r>
        <w:t>This may include leftover food, empty or partially used drinks bottles, packaging and other event waste, whether purchased through Gâteaux &amp; Gatherings or supplied by the client or another party.</w:t>
      </w:r>
    </w:p>
    <w:p>
      <w:r>
        <w:t>Where clearing or waste-removal services are required, these should be agreed in advance and may incur an additional charge.</w:t>
      </w:r>
    </w:p>
    <w:p>
      <w:pPr>
        <w:pStyle w:val="Heading1"/>
      </w:pPr>
      <w:r>
        <w:t>14. Venue Access &amp; Client Responsibilities</w:t>
      </w:r>
    </w:p>
    <w:p>
      <w:r>
        <w:t>The client is responsible for ensuring that Gâteaux &amp; Gatherings has suitable and timely access to the venue to deliver, set up and provide the agreed service.</w:t>
      </w:r>
    </w:p>
    <w:p>
      <w:r>
        <w:t>The client should tell us in advance about relevant access restrictions, parking arrangements, stairs, loading restrictions, venue rules, kitchen or refrigeration limitations, or other circumstances that may affect delivery or service. Additional costs caused by undisclosed access or venue requirements may be chargeable where reasonable.</w:t>
      </w:r>
    </w:p>
    <w:p>
      <w:pPr>
        <w:pStyle w:val="Heading1"/>
      </w:pPr>
      <w:r>
        <w:t>15. Complaints &amp; Problems</w:t>
      </w:r>
    </w:p>
    <w:p>
      <w:r>
        <w:t>We want every order and event to meet the agreed standard. If there is a problem during an event, please raise it with a member of the Gâteaux &amp; Gatherings team as soon as reasonably possible so that we have an opportunity to address it.</w:t>
      </w:r>
    </w:p>
    <w:p>
      <w:r>
        <w:t>If a concern is discovered after the event, please contact us promptly with the details and, where relevant, supporting photographs or other information. Nothing in these Terms &amp; Conditions affects your statutory rights.</w:t>
      </w:r>
    </w:p>
    <w:p>
      <w:pPr>
        <w:pStyle w:val="Heading1"/>
      </w:pPr>
      <w:r>
        <w:t>16. Liability &amp; Statutory Rights</w:t>
      </w:r>
    </w:p>
    <w:p>
      <w:r>
        <w:t>Nothing in these Terms &amp; Conditions excludes or limits any liability that cannot lawfully be excluded or restricted, or affects a client's statutory consumer rights.</w:t>
      </w:r>
    </w:p>
    <w:p>
      <w:r>
        <w:t>Gâteaux &amp; Gatherings will provide its goods and services with reasonable care and skill and in accordance with the agreed booking, subject to changes or circumstances expressly covered by these terms.</w:t>
      </w:r>
    </w:p>
    <w:p>
      <w:pPr>
        <w:pStyle w:val="Heading1"/>
      </w:pPr>
      <w:r>
        <w:t>17. Acceptance of Terms</w:t>
      </w:r>
    </w:p>
    <w:p>
      <w:r>
        <w:t>By confirming a booking and paying the required booking payment, the client confirms that they have received, read and accepted these Terms &amp; Conditions together with the agreed quotation and booking details.</w:t>
      </w:r>
    </w:p>
    <w:p>
      <w:r>
        <w:t>We recommend that clients retain a copy of their quotation, booking confirmation and these Terms &amp; Conditions for their records.</w:t>
      </w:r>
    </w:p>
    <w:p>
      <w:pPr>
        <w:pStyle w:val="Heading1"/>
      </w:pPr>
      <w:r>
        <w:t>Review Notes Before Publication</w:t>
      </w:r>
    </w:p>
    <w:p>
      <w:pPr>
        <w:pStyle w:val="ListBullet"/>
      </w:pPr>
      <w:r>
        <w:t>Confirm that the 25% booking payment and the 50% / 100% cancellation charges are a reasonable reflection of likely actual losses and are not excessive.</w:t>
      </w:r>
    </w:p>
    <w:p>
      <w:pPr>
        <w:pStyle w:val="ListBullet"/>
      </w:pPr>
      <w:r>
        <w:t>Confirm your precise food-safety procedure for chilled buffet food and replace the general wording with your documented procedure if appropriate.</w:t>
      </w:r>
    </w:p>
    <w:p>
      <w:pPr>
        <w:pStyle w:val="ListBullet"/>
      </w:pPr>
      <w:r>
        <w:t>Ensure allergen information is provided at the required stages for telephone, website and social-media/distance orders, and for individual buffet dishes.</w:t>
      </w:r>
    </w:p>
    <w:p>
      <w:pPr>
        <w:pStyle w:val="ListBullet"/>
      </w:pPr>
      <w:r>
        <w:t>Add your legal business name/trading status, business address, contact email and telephone number before publication.</w:t>
      </w:r>
    </w:p>
    <w:p>
      <w:pPr>
        <w:pStyle w:val="ListBullet"/>
      </w:pPr>
      <w:r>
        <w:t>Consider whether separate terms are needed for bespoke celebration/wedding cakes, delivery charges, cake setup, stand hire or corporate clients.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Gâteaux &amp; Gatherings | Draft Terms &amp; Conditions | Review before publication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5B3D78"/>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5B3D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5B3D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